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17" w:rsidRPr="00415A0B" w:rsidRDefault="00456817" w:rsidP="00456817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415A0B">
        <w:rPr>
          <w:rFonts w:ascii="Times New Roman" w:eastAsia="Times New Roman" w:hAnsi="Times New Roman" w:cs="Times New Roman"/>
          <w:color w:val="000000"/>
          <w:sz w:val="28"/>
          <w:u w:val="single"/>
        </w:rPr>
        <w:t>Cain Land and Grain Value Added Agriculture Scholarship</w:t>
      </w:r>
    </w:p>
    <w:p w:rsidR="00456817" w:rsidRDefault="00456817" w:rsidP="0045681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456817" w:rsidRPr="00D677E3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456817" w:rsidRPr="00D677E3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Major </w:t>
      </w:r>
      <w:r w:rsidRPr="00D677E3">
        <w:rPr>
          <w:rFonts w:ascii="Times New Roman" w:eastAsia="Times New Roman" w:hAnsi="Times New Roman" w:cs="Times New Roman"/>
          <w:color w:val="000000"/>
        </w:rPr>
        <w:t>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</w:p>
    <w:p w:rsidR="00456817" w:rsidRDefault="00456817" w:rsidP="00456817">
      <w:pPr>
        <w:spacing w:before="240" w:after="12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456817" w:rsidRPr="00C6216F" w:rsidRDefault="00456817" w:rsidP="004568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C6216F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456817" w:rsidRPr="00D677E3" w:rsidRDefault="00456817" w:rsidP="00456817">
      <w:pPr>
        <w:rPr>
          <w:rFonts w:ascii="Times New Roman" w:eastAsia="Times New Roman" w:hAnsi="Times New Roman" w:cs="Times New Roman"/>
          <w:color w:val="000000"/>
        </w:rPr>
      </w:pP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 w:rsidRPr="00831FFF">
        <w:rPr>
          <w:rFonts w:ascii="Times New Roman" w:eastAsia="Times New Roman" w:hAnsi="Times New Roman" w:cs="Times New Roman"/>
          <w:color w:val="000000"/>
        </w:rPr>
        <w:t xml:space="preserve">Are you </w:t>
      </w:r>
      <w:r>
        <w:rPr>
          <w:rFonts w:ascii="Times New Roman" w:eastAsia="Times New Roman" w:hAnsi="Times New Roman" w:cs="Times New Roman"/>
          <w:color w:val="000000"/>
        </w:rPr>
        <w:t xml:space="preserve">a U.S. citizen? (Highlight your response):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YES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</w:p>
    <w:p w:rsidR="00456817" w:rsidRPr="00D677E3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Provide citations for the following categories</w:t>
      </w:r>
      <w:r>
        <w:rPr>
          <w:rFonts w:ascii="Times New Roman" w:eastAsia="Times New Roman" w:hAnsi="Times New Roman" w:cs="Times New Roman"/>
          <w:color w:val="000000"/>
        </w:rPr>
        <w:t xml:space="preserve"> that pertains to</w:t>
      </w:r>
      <w:r w:rsidRPr="00415A0B">
        <w:rPr>
          <w:rFonts w:ascii="Times New Roman" w:eastAsia="Times New Roman" w:hAnsi="Times New Roman" w:cs="Times New Roman"/>
          <w:color w:val="000000"/>
        </w:rPr>
        <w:t xml:space="preserve"> innovative research identifying new, or enhancing recognized, value traits in agric</w:t>
      </w:r>
      <w:r>
        <w:rPr>
          <w:rFonts w:ascii="Times New Roman" w:eastAsia="Times New Roman" w:hAnsi="Times New Roman" w:cs="Times New Roman"/>
          <w:color w:val="000000"/>
        </w:rPr>
        <w:t>ultural products; or to</w:t>
      </w:r>
      <w:r w:rsidRPr="00415A0B">
        <w:rPr>
          <w:rFonts w:ascii="Times New Roman" w:eastAsia="Times New Roman" w:hAnsi="Times New Roman" w:cs="Times New Roman"/>
          <w:color w:val="000000"/>
        </w:rPr>
        <w:t xml:space="preserve"> the conversion of renewable resou</w:t>
      </w:r>
      <w:r>
        <w:rPr>
          <w:rFonts w:ascii="Times New Roman" w:eastAsia="Times New Roman" w:hAnsi="Times New Roman" w:cs="Times New Roman"/>
          <w:color w:val="000000"/>
        </w:rPr>
        <w:t>rces into higher value products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:rsidR="00456817" w:rsidRPr="00D677E3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published</w:t>
      </w:r>
    </w:p>
    <w:p w:rsidR="00456817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456817" w:rsidRPr="00D677E3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submitted</w:t>
      </w:r>
    </w:p>
    <w:p w:rsidR="00456817" w:rsidRPr="00D677E3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56817" w:rsidRPr="00D677E3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>eed journal abstracts published</w:t>
      </w:r>
    </w:p>
    <w:p w:rsidR="00456817" w:rsidRPr="00D677E3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456817" w:rsidRPr="00D677E3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>eed journal abstracts submitted</w:t>
      </w:r>
    </w:p>
    <w:p w:rsidR="00456817" w:rsidRPr="00D677E3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456817" w:rsidRPr="00D677E3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</w:t>
      </w:r>
      <w:r>
        <w:rPr>
          <w:rFonts w:ascii="Times New Roman" w:eastAsia="Times New Roman" w:hAnsi="Times New Roman" w:cs="Times New Roman"/>
          <w:color w:val="000000"/>
        </w:rPr>
        <w:t>ntations at scientific meetings</w:t>
      </w:r>
    </w:p>
    <w:p w:rsidR="00456817" w:rsidRPr="00D677E3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456817" w:rsidRDefault="00456817" w:rsidP="004568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</w:rPr>
        <w:t>rants 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</w:p>
    <w:p w:rsidR="00456817" w:rsidRPr="001B36A1" w:rsidRDefault="00456817" w:rsidP="004568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F1A7F" w:rsidRPr="00456817" w:rsidRDefault="00456817" w:rsidP="0045681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a statement that highlights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how</w:t>
      </w:r>
      <w:r w:rsidRPr="006B1A1F">
        <w:rPr>
          <w:rFonts w:ascii="Times New Roman" w:eastAsia="Times New Roman" w:hAnsi="Times New Roman" w:cs="Times New Roman"/>
          <w:color w:val="000000"/>
        </w:rPr>
        <w:t xml:space="preserve"> you have conducted innovative research </w:t>
      </w:r>
      <w:r>
        <w:rPr>
          <w:rFonts w:ascii="Times New Roman" w:eastAsia="Times New Roman" w:hAnsi="Times New Roman" w:cs="Times New Roman"/>
          <w:color w:val="000000"/>
        </w:rPr>
        <w:t xml:space="preserve">related to </w:t>
      </w:r>
      <w:r w:rsidRPr="006B1A1F">
        <w:rPr>
          <w:rFonts w:ascii="Times New Roman" w:eastAsia="Times New Roman" w:hAnsi="Times New Roman" w:cs="Times New Roman"/>
          <w:color w:val="000000"/>
        </w:rPr>
        <w:t xml:space="preserve">identifying new, or enhancing recognized, value traits </w:t>
      </w:r>
      <w:r>
        <w:rPr>
          <w:rFonts w:ascii="Times New Roman" w:eastAsia="Times New Roman" w:hAnsi="Times New Roman" w:cs="Times New Roman"/>
          <w:color w:val="000000"/>
        </w:rPr>
        <w:t xml:space="preserve">in agricultural products; or </w:t>
      </w:r>
      <w:r w:rsidRPr="006B1A1F">
        <w:rPr>
          <w:rFonts w:ascii="Times New Roman" w:eastAsia="Times New Roman" w:hAnsi="Times New Roman" w:cs="Times New Roman"/>
          <w:color w:val="000000"/>
        </w:rPr>
        <w:t xml:space="preserve">the conversion of renewable resources into higher value products. </w:t>
      </w:r>
      <w:r>
        <w:rPr>
          <w:rFonts w:ascii="Times New Roman" w:eastAsia="Times New Roman" w:hAnsi="Times New Roman" w:cs="Times New Roman"/>
          <w:color w:val="000000"/>
        </w:rPr>
        <w:t>(Maximum length 1 page)</w:t>
      </w:r>
      <w:bookmarkStart w:id="0" w:name="_GoBack"/>
      <w:bookmarkEnd w:id="0"/>
    </w:p>
    <w:sectPr w:rsidR="00DF1A7F" w:rsidRPr="0045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15789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415A0B"/>
    <w:rsid w:val="00456817"/>
    <w:rsid w:val="00557417"/>
    <w:rsid w:val="006655C5"/>
    <w:rsid w:val="006B1A1F"/>
    <w:rsid w:val="00831FFF"/>
    <w:rsid w:val="008C5690"/>
    <w:rsid w:val="00BE547E"/>
    <w:rsid w:val="00DF1A7F"/>
    <w:rsid w:val="00F4661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3</cp:revision>
  <dcterms:created xsi:type="dcterms:W3CDTF">2020-02-28T19:41:00Z</dcterms:created>
  <dcterms:modified xsi:type="dcterms:W3CDTF">2020-03-11T14:37:00Z</dcterms:modified>
</cp:coreProperties>
</file>